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67" w:rsidRDefault="00A25999" w:rsidP="00AA7167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 w:rsidRPr="00AA7167">
        <w:rPr>
          <w:rFonts w:ascii="Times New Roman" w:hAnsi="Times New Roman" w:cs="Times New Roman"/>
          <w:b/>
          <w:sz w:val="44"/>
        </w:rPr>
        <w:t>Mandan</w:t>
      </w:r>
      <w:r w:rsidR="00640491" w:rsidRPr="00AA7167">
        <w:rPr>
          <w:rFonts w:ascii="Times New Roman" w:hAnsi="Times New Roman" w:cs="Times New Roman"/>
          <w:b/>
          <w:sz w:val="44"/>
        </w:rPr>
        <w:t xml:space="preserve"> Pubic Schools</w:t>
      </w:r>
      <w:r w:rsidR="00AA7167">
        <w:rPr>
          <w:rFonts w:ascii="Times New Roman" w:hAnsi="Times New Roman" w:cs="Times New Roman"/>
          <w:b/>
          <w:sz w:val="44"/>
        </w:rPr>
        <w:t xml:space="preserve"> </w:t>
      </w:r>
    </w:p>
    <w:p w:rsidR="00345C89" w:rsidRPr="00AA7167" w:rsidRDefault="00AA7167" w:rsidP="00AA7167">
      <w:pPr>
        <w:pStyle w:val="NoSpacing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Professional Learning Communities </w:t>
      </w:r>
      <w:r w:rsidR="00B470C5" w:rsidRPr="00AA7167">
        <w:rPr>
          <w:rFonts w:ascii="Times New Roman" w:hAnsi="Times New Roman" w:cs="Times New Roman"/>
          <w:b/>
          <w:sz w:val="44"/>
        </w:rPr>
        <w:t>Guide</w:t>
      </w:r>
    </w:p>
    <w:p w:rsidR="000F1751" w:rsidRPr="000F1751" w:rsidRDefault="000F1751" w:rsidP="00345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1751" w:rsidRPr="000F1751" w:rsidRDefault="000F1751" w:rsidP="00345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  <w:sectPr w:rsidR="000F1751" w:rsidRPr="000F1751" w:rsidSect="00AA7167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530" w:left="1440" w:header="540" w:footer="360" w:gutter="0"/>
          <w:pgBorders w:offsetFrom="page">
            <w:top w:val="thinThickSmallGap" w:sz="36" w:space="24" w:color="9CC2E5" w:themeColor="accent1" w:themeTint="99"/>
            <w:left w:val="thinThickSmallGap" w:sz="36" w:space="24" w:color="9CC2E5" w:themeColor="accent1" w:themeTint="99"/>
            <w:bottom w:val="thickThinSmallGap" w:sz="36" w:space="24" w:color="9CC2E5" w:themeColor="accent1" w:themeTint="99"/>
            <w:right w:val="thickThinSmallGap" w:sz="36" w:space="24" w:color="9CC2E5" w:themeColor="accent1" w:themeTint="99"/>
          </w:pgBorders>
          <w:cols w:space="720"/>
          <w:docGrid w:linePitch="360"/>
        </w:sectPr>
      </w:pPr>
    </w:p>
    <w:p w:rsidR="000F1751" w:rsidRDefault="00640491" w:rsidP="000F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F1751">
        <w:rPr>
          <w:rFonts w:ascii="Times New Roman" w:hAnsi="Times New Roman" w:cs="Times New Roman"/>
          <w:b/>
          <w:bCs/>
        </w:rPr>
        <w:lastRenderedPageBreak/>
        <w:t xml:space="preserve">What is a Professional Learning Community? </w:t>
      </w:r>
    </w:p>
    <w:p w:rsidR="000F1751" w:rsidRDefault="000F1751" w:rsidP="000F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40491" w:rsidRPr="000F1751" w:rsidRDefault="00AA7167" w:rsidP="000F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Professional Learning Community (PLC) is an</w:t>
      </w:r>
      <w:r w:rsidR="00640491" w:rsidRPr="000F1751">
        <w:rPr>
          <w:rFonts w:ascii="Times New Roman" w:hAnsi="Times New Roman" w:cs="Times New Roman"/>
        </w:rPr>
        <w:t xml:space="preserve"> </w:t>
      </w:r>
      <w:r w:rsidR="00640491" w:rsidRPr="000F1751">
        <w:rPr>
          <w:rFonts w:ascii="Times New Roman" w:hAnsi="Times New Roman" w:cs="Times New Roman"/>
          <w:b/>
        </w:rPr>
        <w:t>ongoing</w:t>
      </w:r>
      <w:r w:rsidR="00640491" w:rsidRPr="000F1751">
        <w:rPr>
          <w:rFonts w:ascii="Times New Roman" w:hAnsi="Times New Roman" w:cs="Times New Roman"/>
        </w:rPr>
        <w:t xml:space="preserve"> process in which educators work collaboratively in recurring cycles of collective inquiry and action research to achieve better results for the students they serve. (DuFour, DuFour, </w:t>
      </w:r>
      <w:proofErr w:type="spellStart"/>
      <w:r w:rsidR="00640491" w:rsidRPr="000F1751">
        <w:rPr>
          <w:rFonts w:ascii="Times New Roman" w:hAnsi="Times New Roman" w:cs="Times New Roman"/>
        </w:rPr>
        <w:t>Eaker</w:t>
      </w:r>
      <w:proofErr w:type="spellEnd"/>
      <w:r w:rsidR="00640491" w:rsidRPr="000F1751">
        <w:rPr>
          <w:rFonts w:ascii="Times New Roman" w:hAnsi="Times New Roman" w:cs="Times New Roman"/>
        </w:rPr>
        <w:t>, &amp; Many)</w:t>
      </w:r>
      <w:bookmarkStart w:id="0" w:name="_GoBack"/>
      <w:bookmarkEnd w:id="0"/>
    </w:p>
    <w:p w:rsidR="000F1751" w:rsidRDefault="00345C89" w:rsidP="000F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F1751">
        <w:rPr>
          <w:rFonts w:ascii="Times New Roman" w:hAnsi="Times New Roman" w:cs="Times New Roman"/>
          <w:b/>
          <w:bCs/>
        </w:rPr>
        <w:lastRenderedPageBreak/>
        <w:t>What is collaboration?</w:t>
      </w:r>
    </w:p>
    <w:p w:rsidR="000F1751" w:rsidRDefault="000F1751" w:rsidP="000F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45C89" w:rsidRPr="000F1751" w:rsidRDefault="00AA7167" w:rsidP="000F1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Collaboration is a</w:t>
      </w:r>
      <w:r w:rsidR="00345C89" w:rsidRPr="000F1751">
        <w:rPr>
          <w:rFonts w:ascii="Times New Roman" w:hAnsi="Times New Roman" w:cs="Times New Roman"/>
        </w:rPr>
        <w:t xml:space="preserve"> </w:t>
      </w:r>
      <w:r w:rsidR="00345C89" w:rsidRPr="000F1751">
        <w:rPr>
          <w:rFonts w:ascii="Times New Roman" w:hAnsi="Times New Roman" w:cs="Times New Roman"/>
          <w:b/>
          <w:bCs/>
        </w:rPr>
        <w:t>systemic</w:t>
      </w:r>
      <w:r w:rsidR="00345C89" w:rsidRPr="000F1751">
        <w:rPr>
          <w:rFonts w:ascii="Times New Roman" w:hAnsi="Times New Roman" w:cs="Times New Roman"/>
        </w:rPr>
        <w:t xml:space="preserve"> process in which we work together interdependently to analyze and impact professional practice in order to improve our individual and collective results.</w:t>
      </w:r>
    </w:p>
    <w:p w:rsidR="000F1751" w:rsidRPr="000F1751" w:rsidRDefault="000F1751" w:rsidP="00640491">
      <w:pPr>
        <w:pStyle w:val="NoSpacing"/>
        <w:rPr>
          <w:rFonts w:ascii="Times New Roman" w:hAnsi="Times New Roman" w:cs="Times New Roman"/>
        </w:rPr>
        <w:sectPr w:rsidR="000F1751" w:rsidRPr="000F1751" w:rsidSect="00AA7167">
          <w:type w:val="continuous"/>
          <w:pgSz w:w="12240" w:h="15840"/>
          <w:pgMar w:top="1440" w:right="1440" w:bottom="1530" w:left="1440" w:header="540" w:footer="360" w:gutter="0"/>
          <w:pgBorders w:offsetFrom="page">
            <w:top w:val="thinThickSmallGap" w:sz="36" w:space="24" w:color="9CC2E5" w:themeColor="accent1" w:themeTint="99"/>
            <w:left w:val="thinThickSmallGap" w:sz="36" w:space="24" w:color="9CC2E5" w:themeColor="accent1" w:themeTint="99"/>
            <w:bottom w:val="thickThinSmallGap" w:sz="36" w:space="24" w:color="9CC2E5" w:themeColor="accent1" w:themeTint="99"/>
            <w:right w:val="thickThinSmallGap" w:sz="36" w:space="24" w:color="9CC2E5" w:themeColor="accent1" w:themeTint="99"/>
          </w:pgBorders>
          <w:cols w:num="2" w:space="720"/>
          <w:docGrid w:linePitch="360"/>
        </w:sectPr>
      </w:pPr>
    </w:p>
    <w:p w:rsidR="00345C89" w:rsidRPr="000F1751" w:rsidRDefault="00345C89" w:rsidP="00640491">
      <w:pPr>
        <w:pStyle w:val="NoSpacing"/>
        <w:rPr>
          <w:rFonts w:ascii="Times New Roman" w:hAnsi="Times New Roman" w:cs="Times New Roman"/>
        </w:rPr>
      </w:pPr>
    </w:p>
    <w:p w:rsidR="000F1751" w:rsidRPr="000F1751" w:rsidRDefault="000F1751" w:rsidP="000F1751">
      <w:pPr>
        <w:pStyle w:val="ListParagraph"/>
        <w:ind w:left="360"/>
        <w:rPr>
          <w:rFonts w:ascii="Times New Roman" w:hAnsi="Times New Roman" w:cs="Times New Roman"/>
          <w:b/>
          <w:bCs/>
        </w:rPr>
      </w:pPr>
    </w:p>
    <w:p w:rsidR="000F1751" w:rsidRDefault="000F1751" w:rsidP="00005BF5">
      <w:pPr>
        <w:pStyle w:val="ListParagraph"/>
        <w:numPr>
          <w:ilvl w:val="0"/>
          <w:numId w:val="18"/>
        </w:num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Times New Roman" w:hAnsi="Times New Roman" w:cs="Times New Roman"/>
          <w:b/>
          <w:bCs/>
        </w:rPr>
        <w:sectPr w:rsidR="000F1751" w:rsidSect="00AA7167">
          <w:type w:val="continuous"/>
          <w:pgSz w:w="12240" w:h="15840"/>
          <w:pgMar w:top="1440" w:right="1440" w:bottom="1530" w:left="1440" w:header="540" w:footer="360" w:gutter="0"/>
          <w:pgBorders w:offsetFrom="page">
            <w:top w:val="thinThickSmallGap" w:sz="36" w:space="24" w:color="9CC2E5" w:themeColor="accent1" w:themeTint="99"/>
            <w:left w:val="thinThickSmallGap" w:sz="36" w:space="24" w:color="9CC2E5" w:themeColor="accent1" w:themeTint="99"/>
            <w:bottom w:val="thickThinSmallGap" w:sz="36" w:space="24" w:color="9CC2E5" w:themeColor="accent1" w:themeTint="99"/>
            <w:right w:val="thickThinSmallGap" w:sz="36" w:space="24" w:color="9CC2E5" w:themeColor="accent1" w:themeTint="99"/>
          </w:pgBorders>
          <w:cols w:space="720"/>
          <w:docGrid w:linePitch="360"/>
        </w:sectPr>
      </w:pPr>
    </w:p>
    <w:p w:rsidR="00A25999" w:rsidRPr="000F1751" w:rsidRDefault="00005BF5" w:rsidP="00A259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What are the </w:t>
      </w:r>
      <w:r w:rsidR="00A25999" w:rsidRPr="000F1751">
        <w:rPr>
          <w:rFonts w:ascii="Times New Roman" w:hAnsi="Times New Roman" w:cs="Times New Roman"/>
          <w:b/>
          <w:bCs/>
        </w:rPr>
        <w:t xml:space="preserve">Essential Elements of </w:t>
      </w:r>
      <w:r w:rsidR="00345C89" w:rsidRPr="000F1751">
        <w:rPr>
          <w:rFonts w:ascii="Times New Roman" w:hAnsi="Times New Roman" w:cs="Times New Roman"/>
          <w:b/>
          <w:bCs/>
        </w:rPr>
        <w:t>Mandan’s</w:t>
      </w:r>
      <w:r w:rsidR="00A25999" w:rsidRPr="000F1751">
        <w:rPr>
          <w:rFonts w:ascii="Times New Roman" w:hAnsi="Times New Roman" w:cs="Times New Roman"/>
          <w:b/>
          <w:bCs/>
        </w:rPr>
        <w:t xml:space="preserve"> PLC Framework</w:t>
      </w:r>
      <w:r>
        <w:rPr>
          <w:rFonts w:ascii="Times New Roman" w:hAnsi="Times New Roman" w:cs="Times New Roman"/>
          <w:b/>
          <w:bCs/>
        </w:rPr>
        <w:t>?</w:t>
      </w:r>
    </w:p>
    <w:p w:rsidR="00A25999" w:rsidRPr="000F1751" w:rsidRDefault="00A25999" w:rsidP="00A259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A collaborative venture</w:t>
      </w:r>
    </w:p>
    <w:p w:rsidR="00A25999" w:rsidRPr="000F1751" w:rsidRDefault="009E6B65" w:rsidP="00A259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Always focuses</w:t>
      </w:r>
      <w:r w:rsidR="00A25999" w:rsidRPr="000F1751">
        <w:rPr>
          <w:rFonts w:ascii="Times New Roman" w:hAnsi="Times New Roman" w:cs="Times New Roman"/>
        </w:rPr>
        <w:t xml:space="preserve"> on student learning</w:t>
      </w:r>
    </w:p>
    <w:p w:rsidR="00A25999" w:rsidRPr="000F1751" w:rsidRDefault="00A25999" w:rsidP="00A259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Distributes leadership responsibilities</w:t>
      </w:r>
    </w:p>
    <w:p w:rsidR="00A25999" w:rsidRPr="000F1751" w:rsidRDefault="00A25999" w:rsidP="00A259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Narrows the curriculum to its essence</w:t>
      </w:r>
    </w:p>
    <w:p w:rsidR="00A25999" w:rsidRPr="000F1751" w:rsidRDefault="00A25999" w:rsidP="00A259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Shares best practices as a means of improving instruction</w:t>
      </w:r>
    </w:p>
    <w:p w:rsidR="00A25999" w:rsidRPr="000F1751" w:rsidRDefault="00A25999" w:rsidP="00A2599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Uses “assessment for learning” in addition to the usual “assessment of learning.”</w:t>
      </w:r>
    </w:p>
    <w:p w:rsidR="00345C89" w:rsidRPr="000F1751" w:rsidRDefault="009E6B65" w:rsidP="00345C8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Improves</w:t>
      </w:r>
      <w:r w:rsidR="00A25999" w:rsidRPr="000F1751">
        <w:rPr>
          <w:rFonts w:ascii="Times New Roman" w:hAnsi="Times New Roman" w:cs="Times New Roman"/>
        </w:rPr>
        <w:t xml:space="preserve"> instruction</w:t>
      </w:r>
    </w:p>
    <w:p w:rsidR="00005BF5" w:rsidRDefault="009E6B65" w:rsidP="00005BF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Utilizes data</w:t>
      </w:r>
    </w:p>
    <w:p w:rsidR="00005BF5" w:rsidRPr="00005BF5" w:rsidRDefault="00005BF5" w:rsidP="00005BF5">
      <w:pPr>
        <w:pStyle w:val="ListParagraph"/>
        <w:rPr>
          <w:rFonts w:ascii="Times New Roman" w:hAnsi="Times New Roman" w:cs="Times New Roman"/>
        </w:rPr>
      </w:pPr>
    </w:p>
    <w:p w:rsidR="00B470C5" w:rsidRPr="000F1751" w:rsidRDefault="00005BF5" w:rsidP="00A259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will</w:t>
      </w:r>
      <w:r w:rsidR="00B470C5" w:rsidRPr="000F1751">
        <w:rPr>
          <w:rFonts w:ascii="Times New Roman" w:hAnsi="Times New Roman" w:cs="Times New Roman"/>
          <w:b/>
        </w:rPr>
        <w:t xml:space="preserve"> </w:t>
      </w:r>
      <w:r w:rsidR="00A25999" w:rsidRPr="000F1751">
        <w:rPr>
          <w:rFonts w:ascii="Times New Roman" w:hAnsi="Times New Roman" w:cs="Times New Roman"/>
          <w:b/>
        </w:rPr>
        <w:t>Mandan</w:t>
      </w:r>
      <w:r w:rsidR="00B470C5" w:rsidRPr="000F1751">
        <w:rPr>
          <w:rFonts w:ascii="Times New Roman" w:hAnsi="Times New Roman" w:cs="Times New Roman"/>
          <w:b/>
        </w:rPr>
        <w:t xml:space="preserve"> PLC’s Function</w:t>
      </w:r>
      <w:r>
        <w:rPr>
          <w:rFonts w:ascii="Times New Roman" w:hAnsi="Times New Roman" w:cs="Times New Roman"/>
          <w:b/>
        </w:rPr>
        <w:t>?</w:t>
      </w:r>
    </w:p>
    <w:p w:rsidR="00B470C5" w:rsidRPr="000F1751" w:rsidRDefault="00B470C5" w:rsidP="00A259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 xml:space="preserve">PLC groups </w:t>
      </w:r>
      <w:r w:rsidR="00EC4FD6" w:rsidRPr="000F1751">
        <w:rPr>
          <w:rFonts w:ascii="Times New Roman" w:hAnsi="Times New Roman" w:cs="Times New Roman"/>
        </w:rPr>
        <w:t>are</w:t>
      </w:r>
      <w:r w:rsidRPr="000F1751">
        <w:rPr>
          <w:rFonts w:ascii="Times New Roman" w:hAnsi="Times New Roman" w:cs="Times New Roman"/>
        </w:rPr>
        <w:t xml:space="preserve"> assigned by principals and can be based upon any of the following logical groupings:</w:t>
      </w:r>
    </w:p>
    <w:p w:rsidR="00B470C5" w:rsidRPr="000F1751" w:rsidRDefault="00B470C5" w:rsidP="00EC4FD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Vertical (content/course specific)Teams</w:t>
      </w:r>
    </w:p>
    <w:p w:rsidR="00B470C5" w:rsidRPr="000F1751" w:rsidRDefault="00B470C5" w:rsidP="00EC4FD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Grade Level Teams</w:t>
      </w:r>
    </w:p>
    <w:p w:rsidR="00B470C5" w:rsidRPr="000F1751" w:rsidRDefault="00B470C5" w:rsidP="00EC4FD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Interdisciplinary Teams (i.e. middle school teaming)</w:t>
      </w:r>
    </w:p>
    <w:p w:rsidR="00B470C5" w:rsidRPr="000F1751" w:rsidRDefault="00B470C5" w:rsidP="00EC4FD6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Other logically linked teams</w:t>
      </w:r>
    </w:p>
    <w:p w:rsidR="00B470C5" w:rsidRPr="000F1751" w:rsidRDefault="00B470C5" w:rsidP="00A2599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 xml:space="preserve">PLC groups </w:t>
      </w:r>
      <w:r w:rsidR="00AA7167">
        <w:rPr>
          <w:rFonts w:ascii="Times New Roman" w:hAnsi="Times New Roman" w:cs="Times New Roman"/>
        </w:rPr>
        <w:t>will</w:t>
      </w:r>
      <w:r w:rsidR="00EC4FD6" w:rsidRPr="000F1751">
        <w:rPr>
          <w:rFonts w:ascii="Times New Roman" w:hAnsi="Times New Roman" w:cs="Times New Roman"/>
        </w:rPr>
        <w:t xml:space="preserve"> </w:t>
      </w:r>
      <w:r w:rsidRPr="000F1751">
        <w:rPr>
          <w:rFonts w:ascii="Times New Roman" w:hAnsi="Times New Roman" w:cs="Times New Roman"/>
        </w:rPr>
        <w:t>develop norms of operation</w:t>
      </w:r>
    </w:p>
    <w:p w:rsidR="00005BF5" w:rsidRDefault="00EC4FD6" w:rsidP="00005BF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 xml:space="preserve">PLC’s </w:t>
      </w:r>
      <w:r w:rsidR="00AA7167">
        <w:rPr>
          <w:rFonts w:ascii="Times New Roman" w:hAnsi="Times New Roman" w:cs="Times New Roman"/>
        </w:rPr>
        <w:t>will</w:t>
      </w:r>
      <w:r w:rsidR="00B470C5" w:rsidRPr="000F1751">
        <w:rPr>
          <w:rFonts w:ascii="Times New Roman" w:hAnsi="Times New Roman" w:cs="Times New Roman"/>
        </w:rPr>
        <w:t xml:space="preserve"> provide an agenda a</w:t>
      </w:r>
      <w:r w:rsidR="00005BF5">
        <w:rPr>
          <w:rFonts w:ascii="Times New Roman" w:hAnsi="Times New Roman" w:cs="Times New Roman"/>
        </w:rPr>
        <w:t xml:space="preserve">nd report proceedings for every </w:t>
      </w:r>
      <w:r w:rsidR="00B470C5" w:rsidRPr="000F1751">
        <w:rPr>
          <w:rFonts w:ascii="Times New Roman" w:hAnsi="Times New Roman" w:cs="Times New Roman"/>
        </w:rPr>
        <w:t>meeting</w:t>
      </w:r>
      <w:r w:rsidR="00A25999" w:rsidRPr="000F1751">
        <w:rPr>
          <w:rFonts w:ascii="Times New Roman" w:hAnsi="Times New Roman" w:cs="Times New Roman"/>
        </w:rPr>
        <w:t xml:space="preserve"> to their building principal</w:t>
      </w:r>
      <w:r w:rsidR="00005BF5">
        <w:rPr>
          <w:rFonts w:ascii="Times New Roman" w:hAnsi="Times New Roman" w:cs="Times New Roman"/>
        </w:rPr>
        <w:t xml:space="preserve"> </w:t>
      </w:r>
    </w:p>
    <w:p w:rsidR="00005BF5" w:rsidRPr="00005BF5" w:rsidRDefault="00005BF5" w:rsidP="00005BF5">
      <w:pPr>
        <w:pStyle w:val="ListParagraph"/>
        <w:rPr>
          <w:rFonts w:ascii="Times New Roman" w:hAnsi="Times New Roman" w:cs="Times New Roman"/>
        </w:rPr>
      </w:pPr>
    </w:p>
    <w:p w:rsidR="00B470C5" w:rsidRPr="000F1751" w:rsidRDefault="00B470C5" w:rsidP="00A2599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0F1751">
        <w:rPr>
          <w:rFonts w:ascii="Times New Roman" w:hAnsi="Times New Roman" w:cs="Times New Roman"/>
          <w:b/>
        </w:rPr>
        <w:t xml:space="preserve">What </w:t>
      </w:r>
      <w:r w:rsidR="00005BF5">
        <w:rPr>
          <w:rFonts w:ascii="Times New Roman" w:hAnsi="Times New Roman" w:cs="Times New Roman"/>
          <w:b/>
        </w:rPr>
        <w:t>are</w:t>
      </w:r>
      <w:r w:rsidR="00345C89" w:rsidRPr="000F1751">
        <w:rPr>
          <w:rFonts w:ascii="Times New Roman" w:hAnsi="Times New Roman" w:cs="Times New Roman"/>
          <w:b/>
        </w:rPr>
        <w:t xml:space="preserve"> the Purpose</w:t>
      </w:r>
      <w:r w:rsidR="00005BF5">
        <w:rPr>
          <w:rFonts w:ascii="Times New Roman" w:hAnsi="Times New Roman" w:cs="Times New Roman"/>
          <w:b/>
        </w:rPr>
        <w:t>s</w:t>
      </w:r>
      <w:r w:rsidR="00345C89" w:rsidRPr="000F1751">
        <w:rPr>
          <w:rFonts w:ascii="Times New Roman" w:hAnsi="Times New Roman" w:cs="Times New Roman"/>
          <w:b/>
        </w:rPr>
        <w:t xml:space="preserve"> of Mandan’s PLC’s</w:t>
      </w:r>
      <w:r w:rsidR="00005BF5">
        <w:rPr>
          <w:rFonts w:ascii="Times New Roman" w:hAnsi="Times New Roman" w:cs="Times New Roman"/>
          <w:b/>
        </w:rPr>
        <w:t>?*</w:t>
      </w:r>
    </w:p>
    <w:p w:rsidR="00B470C5" w:rsidRPr="000F1751" w:rsidRDefault="00B470C5" w:rsidP="00005BF5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Building a common language of instruction (Learn and Utilize the Marzano Framework)</w:t>
      </w:r>
    </w:p>
    <w:p w:rsidR="00B470C5" w:rsidRPr="000F1751" w:rsidRDefault="00B470C5" w:rsidP="00005BF5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Building a common understanding of standards</w:t>
      </w:r>
    </w:p>
    <w:p w:rsidR="00B470C5" w:rsidRPr="000F1751" w:rsidRDefault="00B470C5" w:rsidP="00005BF5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 xml:space="preserve">Building ongoing </w:t>
      </w:r>
      <w:r w:rsidR="00C24098" w:rsidRPr="000F1751">
        <w:rPr>
          <w:rFonts w:ascii="Times New Roman" w:hAnsi="Times New Roman" w:cs="Times New Roman"/>
        </w:rPr>
        <w:t xml:space="preserve">common </w:t>
      </w:r>
      <w:r w:rsidRPr="000F1751">
        <w:rPr>
          <w:rFonts w:ascii="Times New Roman" w:hAnsi="Times New Roman" w:cs="Times New Roman"/>
        </w:rPr>
        <w:t>assessments and analyzing data from those assessments to inform instruction</w:t>
      </w:r>
    </w:p>
    <w:p w:rsidR="00DB77F9" w:rsidRPr="000F1751" w:rsidRDefault="00B470C5" w:rsidP="00005BF5">
      <w:pPr>
        <w:pStyle w:val="ListParagraph"/>
        <w:numPr>
          <w:ilvl w:val="0"/>
          <w:numId w:val="17"/>
        </w:numPr>
        <w:ind w:left="720"/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>Building a continuum of interventions for students who need extra time and support (RTI)</w:t>
      </w:r>
    </w:p>
    <w:p w:rsidR="00B470C5" w:rsidRPr="000F1751" w:rsidRDefault="00640491" w:rsidP="00005BF5">
      <w:pPr>
        <w:pStyle w:val="NoSpacing"/>
        <w:tabs>
          <w:tab w:val="left" w:pos="1260"/>
        </w:tabs>
        <w:ind w:left="900"/>
        <w:rPr>
          <w:rFonts w:ascii="Times New Roman" w:hAnsi="Times New Roman" w:cs="Times New Roman"/>
        </w:rPr>
      </w:pPr>
      <w:r w:rsidRPr="000F1751">
        <w:rPr>
          <w:rFonts w:ascii="Times New Roman" w:hAnsi="Times New Roman" w:cs="Times New Roman"/>
        </w:rPr>
        <w:t xml:space="preserve">*(if the discussion or activity does not fit one of these four </w:t>
      </w:r>
      <w:r w:rsidR="00AA7167">
        <w:rPr>
          <w:rFonts w:ascii="Times New Roman" w:hAnsi="Times New Roman" w:cs="Times New Roman"/>
        </w:rPr>
        <w:t>purposes</w:t>
      </w:r>
      <w:r w:rsidRPr="000F1751">
        <w:rPr>
          <w:rFonts w:ascii="Times New Roman" w:hAnsi="Times New Roman" w:cs="Times New Roman"/>
        </w:rPr>
        <w:t>, it should not occur during PLC time)</w:t>
      </w:r>
    </w:p>
    <w:p w:rsidR="000F1751" w:rsidRDefault="000F1751" w:rsidP="00005BF5">
      <w:pPr>
        <w:ind w:left="360"/>
        <w:rPr>
          <w:rFonts w:ascii="Times New Roman" w:hAnsi="Times New Roman" w:cs="Times New Roman"/>
        </w:rPr>
        <w:sectPr w:rsidR="000F1751" w:rsidSect="00AA7167">
          <w:type w:val="continuous"/>
          <w:pgSz w:w="12240" w:h="15840"/>
          <w:pgMar w:top="1440" w:right="1440" w:bottom="1530" w:left="1440" w:header="540" w:footer="360" w:gutter="0"/>
          <w:pgBorders w:offsetFrom="page">
            <w:top w:val="thinThickSmallGap" w:sz="36" w:space="24" w:color="9CC2E5" w:themeColor="accent1" w:themeTint="99"/>
            <w:left w:val="thinThickSmallGap" w:sz="36" w:space="24" w:color="9CC2E5" w:themeColor="accent1" w:themeTint="99"/>
            <w:bottom w:val="thickThinSmallGap" w:sz="36" w:space="24" w:color="9CC2E5" w:themeColor="accent1" w:themeTint="99"/>
            <w:right w:val="thickThinSmallGap" w:sz="36" w:space="24" w:color="9CC2E5" w:themeColor="accent1" w:themeTint="99"/>
          </w:pgBorders>
          <w:cols w:space="720"/>
          <w:docGrid w:linePitch="360"/>
        </w:sectPr>
      </w:pPr>
    </w:p>
    <w:p w:rsidR="00B470C5" w:rsidRPr="000F1751" w:rsidRDefault="00B470C5" w:rsidP="00A25999">
      <w:pPr>
        <w:rPr>
          <w:rFonts w:ascii="Times New Roman" w:hAnsi="Times New Roman" w:cs="Times New Roman"/>
        </w:rPr>
      </w:pPr>
    </w:p>
    <w:sectPr w:rsidR="00B470C5" w:rsidRPr="000F1751" w:rsidSect="00AA7167">
      <w:type w:val="continuous"/>
      <w:pgSz w:w="12240" w:h="15840"/>
      <w:pgMar w:top="1440" w:right="1440" w:bottom="1530" w:left="1440" w:header="540" w:footer="360" w:gutter="0"/>
      <w:pgBorders w:offsetFrom="page">
        <w:top w:val="thinThickSmallGap" w:sz="36" w:space="24" w:color="9CC2E5" w:themeColor="accent1" w:themeTint="99"/>
        <w:left w:val="thinThickSmallGap" w:sz="36" w:space="24" w:color="9CC2E5" w:themeColor="accent1" w:themeTint="99"/>
        <w:bottom w:val="thickThinSmallGap" w:sz="36" w:space="24" w:color="9CC2E5" w:themeColor="accent1" w:themeTint="99"/>
        <w:right w:val="thickThinSmallGap" w:sz="36" w:space="24" w:color="9CC2E5" w:themeColor="accent1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93" w:rsidRDefault="00AF6C93" w:rsidP="00B86CC7">
      <w:pPr>
        <w:spacing w:after="0" w:line="240" w:lineRule="auto"/>
      </w:pPr>
      <w:r>
        <w:separator/>
      </w:r>
    </w:p>
  </w:endnote>
  <w:endnote w:type="continuationSeparator" w:id="0">
    <w:p w:rsidR="00AF6C93" w:rsidRDefault="00AF6C93" w:rsidP="00B8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CC7" w:rsidRDefault="00B86CC7" w:rsidP="00B86CC7">
    <w:pPr>
      <w:pStyle w:val="Header"/>
      <w:ind w:left="-900"/>
    </w:pPr>
    <w:r>
      <w:tab/>
    </w:r>
    <w:r>
      <w:tab/>
      <w:t>2014</w:t>
    </w:r>
    <w:r w:rsidR="00740E39">
      <w:t>-15</w:t>
    </w:r>
  </w:p>
  <w:p w:rsidR="00B86CC7" w:rsidRPr="00B86CC7" w:rsidRDefault="00B86CC7" w:rsidP="00B86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93" w:rsidRDefault="00AF6C93" w:rsidP="00B86CC7">
      <w:pPr>
        <w:spacing w:after="0" w:line="240" w:lineRule="auto"/>
      </w:pPr>
      <w:r>
        <w:separator/>
      </w:r>
    </w:p>
  </w:footnote>
  <w:footnote w:type="continuationSeparator" w:id="0">
    <w:p w:rsidR="00AF6C93" w:rsidRDefault="00AF6C93" w:rsidP="00B86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51" w:rsidRDefault="00AF6C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3766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logo_print_quality_3_x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51" w:rsidRDefault="00AF6C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3767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logo_print_quality_3_x_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751" w:rsidRDefault="00AF6C9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53765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logo_print_quality_3_x_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667"/>
    <w:multiLevelType w:val="hybridMultilevel"/>
    <w:tmpl w:val="595C98BA"/>
    <w:lvl w:ilvl="0" w:tplc="6CE633C2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C123D"/>
    <w:multiLevelType w:val="hybridMultilevel"/>
    <w:tmpl w:val="E6F8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D6807"/>
    <w:multiLevelType w:val="hybridMultilevel"/>
    <w:tmpl w:val="047685D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B0F3B"/>
    <w:multiLevelType w:val="hybridMultilevel"/>
    <w:tmpl w:val="1AA8E27C"/>
    <w:lvl w:ilvl="0" w:tplc="6CE633C2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C733D"/>
    <w:multiLevelType w:val="hybridMultilevel"/>
    <w:tmpl w:val="74123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0175B"/>
    <w:multiLevelType w:val="hybridMultilevel"/>
    <w:tmpl w:val="7974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E47C1"/>
    <w:multiLevelType w:val="hybridMultilevel"/>
    <w:tmpl w:val="38AC8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3D57AC"/>
    <w:multiLevelType w:val="hybridMultilevel"/>
    <w:tmpl w:val="66C04626"/>
    <w:lvl w:ilvl="0" w:tplc="6CE633C2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C6997"/>
    <w:multiLevelType w:val="hybridMultilevel"/>
    <w:tmpl w:val="0BAE5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2118DA"/>
    <w:multiLevelType w:val="hybridMultilevel"/>
    <w:tmpl w:val="54C0E562"/>
    <w:lvl w:ilvl="0" w:tplc="6CE633C2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34A18"/>
    <w:multiLevelType w:val="hybridMultilevel"/>
    <w:tmpl w:val="A244BB2A"/>
    <w:lvl w:ilvl="0" w:tplc="6CE633C2">
      <w:numFmt w:val="bullet"/>
      <w:lvlText w:val="•"/>
      <w:lvlJc w:val="left"/>
      <w:pPr>
        <w:ind w:left="36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9A1899"/>
    <w:multiLevelType w:val="hybridMultilevel"/>
    <w:tmpl w:val="91C47E12"/>
    <w:lvl w:ilvl="0" w:tplc="6CE633C2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C59FB"/>
    <w:multiLevelType w:val="hybridMultilevel"/>
    <w:tmpl w:val="0C881432"/>
    <w:lvl w:ilvl="0" w:tplc="6CE633C2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136DC"/>
    <w:multiLevelType w:val="hybridMultilevel"/>
    <w:tmpl w:val="9C06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E59BC"/>
    <w:multiLevelType w:val="hybridMultilevel"/>
    <w:tmpl w:val="9242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F64B8"/>
    <w:multiLevelType w:val="hybridMultilevel"/>
    <w:tmpl w:val="8070B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0B0403"/>
    <w:multiLevelType w:val="hybridMultilevel"/>
    <w:tmpl w:val="0ACCACE6"/>
    <w:lvl w:ilvl="0" w:tplc="6CE633C2">
      <w:numFmt w:val="bullet"/>
      <w:lvlText w:val="•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3E53B8"/>
    <w:multiLevelType w:val="hybridMultilevel"/>
    <w:tmpl w:val="FD9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4"/>
  </w:num>
  <w:num w:numId="5">
    <w:abstractNumId w:val="1"/>
  </w:num>
  <w:num w:numId="6">
    <w:abstractNumId w:val="15"/>
  </w:num>
  <w:num w:numId="7">
    <w:abstractNumId w:val="8"/>
  </w:num>
  <w:num w:numId="8">
    <w:abstractNumId w:val="6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9"/>
  </w:num>
  <w:num w:numId="14">
    <w:abstractNumId w:val="11"/>
  </w:num>
  <w:num w:numId="15">
    <w:abstractNumId w:val="3"/>
  </w:num>
  <w:num w:numId="16">
    <w:abstractNumId w:val="7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5"/>
    <w:rsid w:val="00005BF5"/>
    <w:rsid w:val="00030029"/>
    <w:rsid w:val="00030B16"/>
    <w:rsid w:val="000346EC"/>
    <w:rsid w:val="000356A6"/>
    <w:rsid w:val="00040D4A"/>
    <w:rsid w:val="00047935"/>
    <w:rsid w:val="00051DE4"/>
    <w:rsid w:val="00054CF8"/>
    <w:rsid w:val="00056C79"/>
    <w:rsid w:val="00062C94"/>
    <w:rsid w:val="0006348E"/>
    <w:rsid w:val="00070FB0"/>
    <w:rsid w:val="00080A4C"/>
    <w:rsid w:val="000815B0"/>
    <w:rsid w:val="000815C4"/>
    <w:rsid w:val="000825CC"/>
    <w:rsid w:val="0008293F"/>
    <w:rsid w:val="0008322A"/>
    <w:rsid w:val="000854AE"/>
    <w:rsid w:val="00085DED"/>
    <w:rsid w:val="00087D50"/>
    <w:rsid w:val="000949AC"/>
    <w:rsid w:val="000A00C0"/>
    <w:rsid w:val="000A06CB"/>
    <w:rsid w:val="000A08D8"/>
    <w:rsid w:val="000A0D3C"/>
    <w:rsid w:val="000A32EE"/>
    <w:rsid w:val="000A4395"/>
    <w:rsid w:val="000B29B0"/>
    <w:rsid w:val="000B4211"/>
    <w:rsid w:val="000B5AE5"/>
    <w:rsid w:val="000B73FD"/>
    <w:rsid w:val="000C07AA"/>
    <w:rsid w:val="000C4BB6"/>
    <w:rsid w:val="000C4F09"/>
    <w:rsid w:val="000D0598"/>
    <w:rsid w:val="000E1A9E"/>
    <w:rsid w:val="000F1751"/>
    <w:rsid w:val="000F4FEE"/>
    <w:rsid w:val="000F5EC1"/>
    <w:rsid w:val="000F5F9F"/>
    <w:rsid w:val="00103AC5"/>
    <w:rsid w:val="00104901"/>
    <w:rsid w:val="001058A6"/>
    <w:rsid w:val="00105E10"/>
    <w:rsid w:val="001133C0"/>
    <w:rsid w:val="00123B75"/>
    <w:rsid w:val="001253D0"/>
    <w:rsid w:val="001347D2"/>
    <w:rsid w:val="0013602E"/>
    <w:rsid w:val="0013634C"/>
    <w:rsid w:val="0013765A"/>
    <w:rsid w:val="00137F1A"/>
    <w:rsid w:val="001460A7"/>
    <w:rsid w:val="00146625"/>
    <w:rsid w:val="00151580"/>
    <w:rsid w:val="00152484"/>
    <w:rsid w:val="0015571C"/>
    <w:rsid w:val="00164FEC"/>
    <w:rsid w:val="0016721E"/>
    <w:rsid w:val="00172CEE"/>
    <w:rsid w:val="001744B6"/>
    <w:rsid w:val="00182BE0"/>
    <w:rsid w:val="0019024E"/>
    <w:rsid w:val="00191EA2"/>
    <w:rsid w:val="00194D3A"/>
    <w:rsid w:val="001A1A00"/>
    <w:rsid w:val="001A36D4"/>
    <w:rsid w:val="001B5693"/>
    <w:rsid w:val="001C020E"/>
    <w:rsid w:val="001C05C8"/>
    <w:rsid w:val="001C1908"/>
    <w:rsid w:val="001C2E42"/>
    <w:rsid w:val="001C572B"/>
    <w:rsid w:val="001C6509"/>
    <w:rsid w:val="001D4438"/>
    <w:rsid w:val="001E42FE"/>
    <w:rsid w:val="001E45DC"/>
    <w:rsid w:val="001F3D44"/>
    <w:rsid w:val="001F4B4A"/>
    <w:rsid w:val="00200A93"/>
    <w:rsid w:val="00204703"/>
    <w:rsid w:val="00204B52"/>
    <w:rsid w:val="00205651"/>
    <w:rsid w:val="00215014"/>
    <w:rsid w:val="0021679F"/>
    <w:rsid w:val="002205DF"/>
    <w:rsid w:val="00222966"/>
    <w:rsid w:val="00222CB1"/>
    <w:rsid w:val="00223401"/>
    <w:rsid w:val="00236347"/>
    <w:rsid w:val="00240346"/>
    <w:rsid w:val="002403CA"/>
    <w:rsid w:val="0024081E"/>
    <w:rsid w:val="00247034"/>
    <w:rsid w:val="0025192D"/>
    <w:rsid w:val="002523A2"/>
    <w:rsid w:val="0025328F"/>
    <w:rsid w:val="00253360"/>
    <w:rsid w:val="00253375"/>
    <w:rsid w:val="00263B2F"/>
    <w:rsid w:val="0026466C"/>
    <w:rsid w:val="00267A8B"/>
    <w:rsid w:val="00273E36"/>
    <w:rsid w:val="00281CA1"/>
    <w:rsid w:val="00285AAA"/>
    <w:rsid w:val="002A0D12"/>
    <w:rsid w:val="002A591F"/>
    <w:rsid w:val="002B2807"/>
    <w:rsid w:val="002B3A02"/>
    <w:rsid w:val="002C07C4"/>
    <w:rsid w:val="002C166D"/>
    <w:rsid w:val="002C452C"/>
    <w:rsid w:val="002C56A2"/>
    <w:rsid w:val="002C710C"/>
    <w:rsid w:val="002C78E3"/>
    <w:rsid w:val="002D338E"/>
    <w:rsid w:val="002E09C1"/>
    <w:rsid w:val="002E0EF3"/>
    <w:rsid w:val="002E32EF"/>
    <w:rsid w:val="002E3451"/>
    <w:rsid w:val="002E3581"/>
    <w:rsid w:val="002E4324"/>
    <w:rsid w:val="002F74BC"/>
    <w:rsid w:val="00301C2C"/>
    <w:rsid w:val="00302634"/>
    <w:rsid w:val="00307028"/>
    <w:rsid w:val="00312731"/>
    <w:rsid w:val="00312C6E"/>
    <w:rsid w:val="00315075"/>
    <w:rsid w:val="003207CE"/>
    <w:rsid w:val="003229E1"/>
    <w:rsid w:val="003328C9"/>
    <w:rsid w:val="00345C89"/>
    <w:rsid w:val="0035112B"/>
    <w:rsid w:val="003563EC"/>
    <w:rsid w:val="00357487"/>
    <w:rsid w:val="003605B6"/>
    <w:rsid w:val="003607A4"/>
    <w:rsid w:val="00360907"/>
    <w:rsid w:val="00361A28"/>
    <w:rsid w:val="00361B17"/>
    <w:rsid w:val="00363D53"/>
    <w:rsid w:val="00364ACC"/>
    <w:rsid w:val="003655A4"/>
    <w:rsid w:val="00370A64"/>
    <w:rsid w:val="00371919"/>
    <w:rsid w:val="00372C9B"/>
    <w:rsid w:val="00386D8C"/>
    <w:rsid w:val="003926DB"/>
    <w:rsid w:val="0039696A"/>
    <w:rsid w:val="003A2D99"/>
    <w:rsid w:val="003B010D"/>
    <w:rsid w:val="003B1A8B"/>
    <w:rsid w:val="003B3BB6"/>
    <w:rsid w:val="003B6313"/>
    <w:rsid w:val="003B7394"/>
    <w:rsid w:val="003C1061"/>
    <w:rsid w:val="003C1692"/>
    <w:rsid w:val="003C1958"/>
    <w:rsid w:val="003D111C"/>
    <w:rsid w:val="003D13D9"/>
    <w:rsid w:val="003D2094"/>
    <w:rsid w:val="003D209F"/>
    <w:rsid w:val="003D6A7E"/>
    <w:rsid w:val="003F0C9F"/>
    <w:rsid w:val="003F258E"/>
    <w:rsid w:val="003F4A34"/>
    <w:rsid w:val="003F725C"/>
    <w:rsid w:val="00400CA6"/>
    <w:rsid w:val="00402D19"/>
    <w:rsid w:val="00412D01"/>
    <w:rsid w:val="004148C9"/>
    <w:rsid w:val="004150C1"/>
    <w:rsid w:val="00424592"/>
    <w:rsid w:val="004245BF"/>
    <w:rsid w:val="00430693"/>
    <w:rsid w:val="00434DC5"/>
    <w:rsid w:val="0043557A"/>
    <w:rsid w:val="00441144"/>
    <w:rsid w:val="00445B1E"/>
    <w:rsid w:val="004501EC"/>
    <w:rsid w:val="004634E0"/>
    <w:rsid w:val="00470B59"/>
    <w:rsid w:val="00474905"/>
    <w:rsid w:val="00477A57"/>
    <w:rsid w:val="00486415"/>
    <w:rsid w:val="0049040B"/>
    <w:rsid w:val="00491129"/>
    <w:rsid w:val="00492591"/>
    <w:rsid w:val="00497F3C"/>
    <w:rsid w:val="004A14EA"/>
    <w:rsid w:val="004A6905"/>
    <w:rsid w:val="004B159A"/>
    <w:rsid w:val="004B15E6"/>
    <w:rsid w:val="004B4715"/>
    <w:rsid w:val="004B64FB"/>
    <w:rsid w:val="004C3096"/>
    <w:rsid w:val="004C5636"/>
    <w:rsid w:val="004D10D8"/>
    <w:rsid w:val="004D54B0"/>
    <w:rsid w:val="004F38FD"/>
    <w:rsid w:val="004F3E9B"/>
    <w:rsid w:val="004F744F"/>
    <w:rsid w:val="004F77E8"/>
    <w:rsid w:val="00504014"/>
    <w:rsid w:val="00505183"/>
    <w:rsid w:val="00512877"/>
    <w:rsid w:val="00513783"/>
    <w:rsid w:val="00522B80"/>
    <w:rsid w:val="00524D04"/>
    <w:rsid w:val="00535C01"/>
    <w:rsid w:val="00535F8A"/>
    <w:rsid w:val="00536C13"/>
    <w:rsid w:val="00537D08"/>
    <w:rsid w:val="00540333"/>
    <w:rsid w:val="0054117A"/>
    <w:rsid w:val="00550B9E"/>
    <w:rsid w:val="0055131F"/>
    <w:rsid w:val="00566D11"/>
    <w:rsid w:val="005705C9"/>
    <w:rsid w:val="005727C2"/>
    <w:rsid w:val="005741AB"/>
    <w:rsid w:val="00575D23"/>
    <w:rsid w:val="00577C65"/>
    <w:rsid w:val="005858F3"/>
    <w:rsid w:val="005875C4"/>
    <w:rsid w:val="00590E5A"/>
    <w:rsid w:val="005921B8"/>
    <w:rsid w:val="005A0225"/>
    <w:rsid w:val="005A15C8"/>
    <w:rsid w:val="005A34C4"/>
    <w:rsid w:val="005A5B97"/>
    <w:rsid w:val="005A6C11"/>
    <w:rsid w:val="005B3C5A"/>
    <w:rsid w:val="005B3F43"/>
    <w:rsid w:val="005B577A"/>
    <w:rsid w:val="005B577D"/>
    <w:rsid w:val="005B62E5"/>
    <w:rsid w:val="005B7787"/>
    <w:rsid w:val="005C181F"/>
    <w:rsid w:val="005C7345"/>
    <w:rsid w:val="005C73CD"/>
    <w:rsid w:val="005E1AC8"/>
    <w:rsid w:val="005E4A2F"/>
    <w:rsid w:val="005E54E4"/>
    <w:rsid w:val="005E5E86"/>
    <w:rsid w:val="005F2EA2"/>
    <w:rsid w:val="00600BDF"/>
    <w:rsid w:val="006011FB"/>
    <w:rsid w:val="00617FE8"/>
    <w:rsid w:val="00624CDB"/>
    <w:rsid w:val="00625445"/>
    <w:rsid w:val="00633877"/>
    <w:rsid w:val="006345F9"/>
    <w:rsid w:val="00640491"/>
    <w:rsid w:val="006464F1"/>
    <w:rsid w:val="006474D3"/>
    <w:rsid w:val="00650084"/>
    <w:rsid w:val="0065126A"/>
    <w:rsid w:val="00653A40"/>
    <w:rsid w:val="0066077C"/>
    <w:rsid w:val="00664790"/>
    <w:rsid w:val="00694554"/>
    <w:rsid w:val="0069542D"/>
    <w:rsid w:val="006A5ABA"/>
    <w:rsid w:val="006B06AF"/>
    <w:rsid w:val="006B1C5E"/>
    <w:rsid w:val="006B3526"/>
    <w:rsid w:val="006C025E"/>
    <w:rsid w:val="006C12B1"/>
    <w:rsid w:val="006C42B9"/>
    <w:rsid w:val="006C490C"/>
    <w:rsid w:val="006C60C9"/>
    <w:rsid w:val="006C7F5F"/>
    <w:rsid w:val="006D1D32"/>
    <w:rsid w:val="006D3055"/>
    <w:rsid w:val="006D3729"/>
    <w:rsid w:val="006D5312"/>
    <w:rsid w:val="006D586C"/>
    <w:rsid w:val="006D7411"/>
    <w:rsid w:val="006E0F7C"/>
    <w:rsid w:val="006E3339"/>
    <w:rsid w:val="006F1587"/>
    <w:rsid w:val="006F1E85"/>
    <w:rsid w:val="006F31F5"/>
    <w:rsid w:val="006F3ADC"/>
    <w:rsid w:val="006F5224"/>
    <w:rsid w:val="006F6510"/>
    <w:rsid w:val="00700F45"/>
    <w:rsid w:val="007014CD"/>
    <w:rsid w:val="007023CA"/>
    <w:rsid w:val="00703244"/>
    <w:rsid w:val="00704F22"/>
    <w:rsid w:val="007111C7"/>
    <w:rsid w:val="00717ABD"/>
    <w:rsid w:val="00717E89"/>
    <w:rsid w:val="0072224C"/>
    <w:rsid w:val="007409F7"/>
    <w:rsid w:val="00740E39"/>
    <w:rsid w:val="00743E2C"/>
    <w:rsid w:val="00743F2D"/>
    <w:rsid w:val="00747B8F"/>
    <w:rsid w:val="00753CA3"/>
    <w:rsid w:val="00757739"/>
    <w:rsid w:val="00761CE0"/>
    <w:rsid w:val="00770CCC"/>
    <w:rsid w:val="00773AC8"/>
    <w:rsid w:val="007812A6"/>
    <w:rsid w:val="007854CA"/>
    <w:rsid w:val="00794BDA"/>
    <w:rsid w:val="007A2DD5"/>
    <w:rsid w:val="007B0CDA"/>
    <w:rsid w:val="007B2582"/>
    <w:rsid w:val="007B3123"/>
    <w:rsid w:val="007B3A13"/>
    <w:rsid w:val="007B3A77"/>
    <w:rsid w:val="007C0169"/>
    <w:rsid w:val="007C033C"/>
    <w:rsid w:val="007C067B"/>
    <w:rsid w:val="007C0B9C"/>
    <w:rsid w:val="007C246F"/>
    <w:rsid w:val="007C278A"/>
    <w:rsid w:val="007C4549"/>
    <w:rsid w:val="007C770F"/>
    <w:rsid w:val="007C7836"/>
    <w:rsid w:val="007D3160"/>
    <w:rsid w:val="007D4320"/>
    <w:rsid w:val="007E1D76"/>
    <w:rsid w:val="007E2859"/>
    <w:rsid w:val="007E7652"/>
    <w:rsid w:val="007F0365"/>
    <w:rsid w:val="007F0F69"/>
    <w:rsid w:val="007F6E00"/>
    <w:rsid w:val="007F7A5D"/>
    <w:rsid w:val="007F7FE8"/>
    <w:rsid w:val="008052B5"/>
    <w:rsid w:val="00811652"/>
    <w:rsid w:val="00812326"/>
    <w:rsid w:val="008152CA"/>
    <w:rsid w:val="00816909"/>
    <w:rsid w:val="00823B7F"/>
    <w:rsid w:val="00832E1F"/>
    <w:rsid w:val="00833284"/>
    <w:rsid w:val="00834D56"/>
    <w:rsid w:val="008414E5"/>
    <w:rsid w:val="00844614"/>
    <w:rsid w:val="00845AE1"/>
    <w:rsid w:val="00847110"/>
    <w:rsid w:val="008503B6"/>
    <w:rsid w:val="008506CE"/>
    <w:rsid w:val="008556C2"/>
    <w:rsid w:val="00867474"/>
    <w:rsid w:val="008734D8"/>
    <w:rsid w:val="008740E3"/>
    <w:rsid w:val="008741C3"/>
    <w:rsid w:val="0088594C"/>
    <w:rsid w:val="00891E2C"/>
    <w:rsid w:val="00892B3E"/>
    <w:rsid w:val="00894117"/>
    <w:rsid w:val="00894FD2"/>
    <w:rsid w:val="00895E28"/>
    <w:rsid w:val="008A3891"/>
    <w:rsid w:val="008A497F"/>
    <w:rsid w:val="008A64EE"/>
    <w:rsid w:val="008A7A1D"/>
    <w:rsid w:val="008B1DA4"/>
    <w:rsid w:val="008B554B"/>
    <w:rsid w:val="008C0A98"/>
    <w:rsid w:val="008D4C1C"/>
    <w:rsid w:val="008E021D"/>
    <w:rsid w:val="008E1A7C"/>
    <w:rsid w:val="008E6E7B"/>
    <w:rsid w:val="008E7BEE"/>
    <w:rsid w:val="008F6305"/>
    <w:rsid w:val="00903A15"/>
    <w:rsid w:val="00904059"/>
    <w:rsid w:val="0091071E"/>
    <w:rsid w:val="00913600"/>
    <w:rsid w:val="00921308"/>
    <w:rsid w:val="00923871"/>
    <w:rsid w:val="00926DD4"/>
    <w:rsid w:val="00927ACA"/>
    <w:rsid w:val="00930B6F"/>
    <w:rsid w:val="0093154A"/>
    <w:rsid w:val="00932B08"/>
    <w:rsid w:val="00933A83"/>
    <w:rsid w:val="009342EB"/>
    <w:rsid w:val="009355A0"/>
    <w:rsid w:val="009455BF"/>
    <w:rsid w:val="00947718"/>
    <w:rsid w:val="00950071"/>
    <w:rsid w:val="009518D8"/>
    <w:rsid w:val="00954C8F"/>
    <w:rsid w:val="009550AE"/>
    <w:rsid w:val="0095553E"/>
    <w:rsid w:val="009562B9"/>
    <w:rsid w:val="00956413"/>
    <w:rsid w:val="00960E6E"/>
    <w:rsid w:val="009645E0"/>
    <w:rsid w:val="00966E0F"/>
    <w:rsid w:val="00967F10"/>
    <w:rsid w:val="00975EC4"/>
    <w:rsid w:val="009807DE"/>
    <w:rsid w:val="00982125"/>
    <w:rsid w:val="00985123"/>
    <w:rsid w:val="0098546C"/>
    <w:rsid w:val="009855E1"/>
    <w:rsid w:val="0098723E"/>
    <w:rsid w:val="00996A24"/>
    <w:rsid w:val="009A7AA7"/>
    <w:rsid w:val="009B2B62"/>
    <w:rsid w:val="009B3633"/>
    <w:rsid w:val="009B5A1C"/>
    <w:rsid w:val="009B6E03"/>
    <w:rsid w:val="009C5354"/>
    <w:rsid w:val="009C58E0"/>
    <w:rsid w:val="009C7E7F"/>
    <w:rsid w:val="009D16E9"/>
    <w:rsid w:val="009D1EAC"/>
    <w:rsid w:val="009D4739"/>
    <w:rsid w:val="009E40DD"/>
    <w:rsid w:val="009E41B9"/>
    <w:rsid w:val="009E4A82"/>
    <w:rsid w:val="009E61C2"/>
    <w:rsid w:val="009E6B65"/>
    <w:rsid w:val="009E774B"/>
    <w:rsid w:val="009F20DE"/>
    <w:rsid w:val="00A044F7"/>
    <w:rsid w:val="00A05D74"/>
    <w:rsid w:val="00A121E1"/>
    <w:rsid w:val="00A17A30"/>
    <w:rsid w:val="00A221EC"/>
    <w:rsid w:val="00A242BB"/>
    <w:rsid w:val="00A24808"/>
    <w:rsid w:val="00A25433"/>
    <w:rsid w:val="00A25999"/>
    <w:rsid w:val="00A3141F"/>
    <w:rsid w:val="00A31E5F"/>
    <w:rsid w:val="00A40AD4"/>
    <w:rsid w:val="00A4580C"/>
    <w:rsid w:val="00A45B85"/>
    <w:rsid w:val="00A54F0A"/>
    <w:rsid w:val="00A637D5"/>
    <w:rsid w:val="00A64F3D"/>
    <w:rsid w:val="00A7132E"/>
    <w:rsid w:val="00A71E53"/>
    <w:rsid w:val="00A74810"/>
    <w:rsid w:val="00A7665B"/>
    <w:rsid w:val="00A76680"/>
    <w:rsid w:val="00A775EE"/>
    <w:rsid w:val="00A807C0"/>
    <w:rsid w:val="00A80E62"/>
    <w:rsid w:val="00A829F1"/>
    <w:rsid w:val="00A8433B"/>
    <w:rsid w:val="00A90E4C"/>
    <w:rsid w:val="00A9313D"/>
    <w:rsid w:val="00A971D2"/>
    <w:rsid w:val="00AA7167"/>
    <w:rsid w:val="00AB5F10"/>
    <w:rsid w:val="00AC47E6"/>
    <w:rsid w:val="00AC5FE9"/>
    <w:rsid w:val="00AC63BE"/>
    <w:rsid w:val="00AE2332"/>
    <w:rsid w:val="00AE2E9D"/>
    <w:rsid w:val="00AE3340"/>
    <w:rsid w:val="00AF28D1"/>
    <w:rsid w:val="00AF56A8"/>
    <w:rsid w:val="00AF6C93"/>
    <w:rsid w:val="00AF716C"/>
    <w:rsid w:val="00AF74B0"/>
    <w:rsid w:val="00B04E64"/>
    <w:rsid w:val="00B1141C"/>
    <w:rsid w:val="00B11F9C"/>
    <w:rsid w:val="00B133F5"/>
    <w:rsid w:val="00B14CDF"/>
    <w:rsid w:val="00B20976"/>
    <w:rsid w:val="00B220DA"/>
    <w:rsid w:val="00B26ABF"/>
    <w:rsid w:val="00B26E5F"/>
    <w:rsid w:val="00B32469"/>
    <w:rsid w:val="00B36A33"/>
    <w:rsid w:val="00B41E87"/>
    <w:rsid w:val="00B44EF5"/>
    <w:rsid w:val="00B46514"/>
    <w:rsid w:val="00B470C5"/>
    <w:rsid w:val="00B52435"/>
    <w:rsid w:val="00B56080"/>
    <w:rsid w:val="00B6088E"/>
    <w:rsid w:val="00B716A9"/>
    <w:rsid w:val="00B756B5"/>
    <w:rsid w:val="00B80209"/>
    <w:rsid w:val="00B81193"/>
    <w:rsid w:val="00B82430"/>
    <w:rsid w:val="00B84EAE"/>
    <w:rsid w:val="00B86CC7"/>
    <w:rsid w:val="00B923E7"/>
    <w:rsid w:val="00B93EF7"/>
    <w:rsid w:val="00B95D13"/>
    <w:rsid w:val="00B95E15"/>
    <w:rsid w:val="00B976AC"/>
    <w:rsid w:val="00BA3E6C"/>
    <w:rsid w:val="00BA45A3"/>
    <w:rsid w:val="00BA5F54"/>
    <w:rsid w:val="00BB0466"/>
    <w:rsid w:val="00BB0952"/>
    <w:rsid w:val="00BB4D6F"/>
    <w:rsid w:val="00BC3C60"/>
    <w:rsid w:val="00BC499E"/>
    <w:rsid w:val="00BC5109"/>
    <w:rsid w:val="00BC73D6"/>
    <w:rsid w:val="00BD0851"/>
    <w:rsid w:val="00BD28F5"/>
    <w:rsid w:val="00BD3776"/>
    <w:rsid w:val="00BE0740"/>
    <w:rsid w:val="00BE08F3"/>
    <w:rsid w:val="00BF0703"/>
    <w:rsid w:val="00BF408D"/>
    <w:rsid w:val="00BF4E4F"/>
    <w:rsid w:val="00BF5504"/>
    <w:rsid w:val="00C01835"/>
    <w:rsid w:val="00C06260"/>
    <w:rsid w:val="00C13225"/>
    <w:rsid w:val="00C16060"/>
    <w:rsid w:val="00C212EE"/>
    <w:rsid w:val="00C21765"/>
    <w:rsid w:val="00C24098"/>
    <w:rsid w:val="00C24110"/>
    <w:rsid w:val="00C26048"/>
    <w:rsid w:val="00C33150"/>
    <w:rsid w:val="00C33829"/>
    <w:rsid w:val="00C35ACB"/>
    <w:rsid w:val="00C42625"/>
    <w:rsid w:val="00C428B0"/>
    <w:rsid w:val="00C42B19"/>
    <w:rsid w:val="00C46C98"/>
    <w:rsid w:val="00C52E56"/>
    <w:rsid w:val="00C53F64"/>
    <w:rsid w:val="00C563A2"/>
    <w:rsid w:val="00C615B1"/>
    <w:rsid w:val="00C6278C"/>
    <w:rsid w:val="00C66F0A"/>
    <w:rsid w:val="00C70E67"/>
    <w:rsid w:val="00C71815"/>
    <w:rsid w:val="00C7437B"/>
    <w:rsid w:val="00C77309"/>
    <w:rsid w:val="00C839E7"/>
    <w:rsid w:val="00C8434D"/>
    <w:rsid w:val="00C86457"/>
    <w:rsid w:val="00C93D19"/>
    <w:rsid w:val="00CB15F0"/>
    <w:rsid w:val="00CB23E3"/>
    <w:rsid w:val="00CC5BEF"/>
    <w:rsid w:val="00CD01E0"/>
    <w:rsid w:val="00CD097B"/>
    <w:rsid w:val="00CD23F2"/>
    <w:rsid w:val="00CD34F9"/>
    <w:rsid w:val="00CD7894"/>
    <w:rsid w:val="00CE0A29"/>
    <w:rsid w:val="00CE2CFC"/>
    <w:rsid w:val="00CF06D7"/>
    <w:rsid w:val="00CF18D4"/>
    <w:rsid w:val="00CF2D06"/>
    <w:rsid w:val="00D011A1"/>
    <w:rsid w:val="00D02B2C"/>
    <w:rsid w:val="00D06AA1"/>
    <w:rsid w:val="00D142E9"/>
    <w:rsid w:val="00D16438"/>
    <w:rsid w:val="00D24D37"/>
    <w:rsid w:val="00D259A6"/>
    <w:rsid w:val="00D267AD"/>
    <w:rsid w:val="00D310C6"/>
    <w:rsid w:val="00D35A73"/>
    <w:rsid w:val="00D43C99"/>
    <w:rsid w:val="00D44BD0"/>
    <w:rsid w:val="00D459F6"/>
    <w:rsid w:val="00D57F01"/>
    <w:rsid w:val="00D6460C"/>
    <w:rsid w:val="00D77DB1"/>
    <w:rsid w:val="00D8121F"/>
    <w:rsid w:val="00D83AC5"/>
    <w:rsid w:val="00D8440C"/>
    <w:rsid w:val="00D8500C"/>
    <w:rsid w:val="00D91E2B"/>
    <w:rsid w:val="00D92920"/>
    <w:rsid w:val="00DA219C"/>
    <w:rsid w:val="00DA2255"/>
    <w:rsid w:val="00DA36B1"/>
    <w:rsid w:val="00DA4421"/>
    <w:rsid w:val="00DA557B"/>
    <w:rsid w:val="00DA581B"/>
    <w:rsid w:val="00DB3ACF"/>
    <w:rsid w:val="00DB58CA"/>
    <w:rsid w:val="00DB5FBA"/>
    <w:rsid w:val="00DB77F9"/>
    <w:rsid w:val="00DC36CC"/>
    <w:rsid w:val="00DC5B37"/>
    <w:rsid w:val="00DE039A"/>
    <w:rsid w:val="00DE25AA"/>
    <w:rsid w:val="00DF036E"/>
    <w:rsid w:val="00DF2828"/>
    <w:rsid w:val="00DF44C5"/>
    <w:rsid w:val="00DF4888"/>
    <w:rsid w:val="00DF7E4C"/>
    <w:rsid w:val="00E10DD8"/>
    <w:rsid w:val="00E12819"/>
    <w:rsid w:val="00E1541E"/>
    <w:rsid w:val="00E246E7"/>
    <w:rsid w:val="00E27076"/>
    <w:rsid w:val="00E35A0E"/>
    <w:rsid w:val="00E36644"/>
    <w:rsid w:val="00E4103A"/>
    <w:rsid w:val="00E46EF4"/>
    <w:rsid w:val="00E510BC"/>
    <w:rsid w:val="00E52D8E"/>
    <w:rsid w:val="00E61C17"/>
    <w:rsid w:val="00E64F69"/>
    <w:rsid w:val="00E67AA5"/>
    <w:rsid w:val="00E81A92"/>
    <w:rsid w:val="00E87F05"/>
    <w:rsid w:val="00E93D7C"/>
    <w:rsid w:val="00EA21B0"/>
    <w:rsid w:val="00EA241A"/>
    <w:rsid w:val="00EA7D5D"/>
    <w:rsid w:val="00EB45FB"/>
    <w:rsid w:val="00EB5250"/>
    <w:rsid w:val="00EC142C"/>
    <w:rsid w:val="00EC4FD6"/>
    <w:rsid w:val="00ED48FC"/>
    <w:rsid w:val="00ED4D3C"/>
    <w:rsid w:val="00EE5C5B"/>
    <w:rsid w:val="00EF1A3E"/>
    <w:rsid w:val="00EF1BEE"/>
    <w:rsid w:val="00EF5EB6"/>
    <w:rsid w:val="00EF76EE"/>
    <w:rsid w:val="00F12F94"/>
    <w:rsid w:val="00F16C9B"/>
    <w:rsid w:val="00F21B3C"/>
    <w:rsid w:val="00F22E35"/>
    <w:rsid w:val="00F247E3"/>
    <w:rsid w:val="00F25AA8"/>
    <w:rsid w:val="00F26421"/>
    <w:rsid w:val="00F3199D"/>
    <w:rsid w:val="00F373EA"/>
    <w:rsid w:val="00F46842"/>
    <w:rsid w:val="00F46B22"/>
    <w:rsid w:val="00F50C9F"/>
    <w:rsid w:val="00F516B6"/>
    <w:rsid w:val="00F51B09"/>
    <w:rsid w:val="00F622C3"/>
    <w:rsid w:val="00F71182"/>
    <w:rsid w:val="00F71AEF"/>
    <w:rsid w:val="00F7364A"/>
    <w:rsid w:val="00F75FE7"/>
    <w:rsid w:val="00F9067C"/>
    <w:rsid w:val="00F9720B"/>
    <w:rsid w:val="00FA19C5"/>
    <w:rsid w:val="00FA1E58"/>
    <w:rsid w:val="00FA38AA"/>
    <w:rsid w:val="00FA3FC6"/>
    <w:rsid w:val="00FA6B5F"/>
    <w:rsid w:val="00FB37A9"/>
    <w:rsid w:val="00FC1570"/>
    <w:rsid w:val="00FC59A3"/>
    <w:rsid w:val="00FD100D"/>
    <w:rsid w:val="00FD28ED"/>
    <w:rsid w:val="00FF13EC"/>
    <w:rsid w:val="00FF23C8"/>
    <w:rsid w:val="00FF33D9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6447044-4458-428B-9900-3D1E0900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0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7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CC7"/>
  </w:style>
  <w:style w:type="paragraph" w:styleId="Footer">
    <w:name w:val="footer"/>
    <w:basedOn w:val="Normal"/>
    <w:link w:val="FooterChar"/>
    <w:uiPriority w:val="99"/>
    <w:unhideWhenUsed/>
    <w:rsid w:val="00B86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CC7"/>
  </w:style>
  <w:style w:type="paragraph" w:styleId="BalloonText">
    <w:name w:val="Balloon Text"/>
    <w:basedOn w:val="Normal"/>
    <w:link w:val="BalloonTextChar"/>
    <w:uiPriority w:val="99"/>
    <w:semiHidden/>
    <w:unhideWhenUsed/>
    <w:rsid w:val="00C24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1226-3F20-4B84-B4F0-D80031F8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Lind</dc:creator>
  <cp:keywords/>
  <dc:description/>
  <cp:lastModifiedBy>Perry Just</cp:lastModifiedBy>
  <cp:revision>2</cp:revision>
  <cp:lastPrinted>2014-06-27T12:45:00Z</cp:lastPrinted>
  <dcterms:created xsi:type="dcterms:W3CDTF">2014-09-29T17:33:00Z</dcterms:created>
  <dcterms:modified xsi:type="dcterms:W3CDTF">2014-09-29T17:33:00Z</dcterms:modified>
</cp:coreProperties>
</file>